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C938A9" w:rsidRDefault="009675C3" w:rsidP="00EB0036">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Student</w:t>
            </w:r>
          </w:p>
          <w:p w14:paraId="69DC9F5B" w14:textId="2E4349CC" w:rsidR="009675C3" w:rsidRPr="00C938A9" w:rsidRDefault="009675C3" w:rsidP="009675C3">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C938A9" w:rsidRDefault="009675C3"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Sending Institution</w:t>
            </w:r>
          </w:p>
          <w:p w14:paraId="69DC9F70" w14:textId="66CCE7B4"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Receiving Institution</w:t>
            </w:r>
          </w:p>
          <w:p w14:paraId="69DC9F85" w14:textId="12CBD35C" w:rsidR="00EB0036" w:rsidRPr="00C938A9" w:rsidRDefault="00EB0036"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6AE74B97" w:rsidR="00EB0036" w:rsidRPr="002A00C3" w:rsidRDefault="00E81E08"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3FBED333" w:rsidR="00EB0036" w:rsidRPr="002A00C3" w:rsidRDefault="00604831" w:rsidP="0045374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School of</w:t>
            </w:r>
            <w:r w:rsidR="0045374D">
              <w:rPr>
                <w:rFonts w:ascii="Calibri" w:eastAsia="Times New Roman" w:hAnsi="Calibri" w:cs="Times New Roman"/>
                <w:color w:val="000000"/>
                <w:sz w:val="16"/>
                <w:szCs w:val="16"/>
                <w:lang w:val="en-GB" w:eastAsia="en-GB"/>
              </w:rPr>
              <w:t xml:space="preserve"> Health</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6566FD0C" w:rsidR="00EB0036" w:rsidRPr="002A00C3" w:rsidRDefault="00E81E08" w:rsidP="00E81E0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 SETUBAL01</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22B92A41" w14:textId="77777777" w:rsidR="00E81E08" w:rsidRPr="002925FB"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Campus do IPS – </w:t>
            </w:r>
            <w:proofErr w:type="spellStart"/>
            <w:r w:rsidRPr="002925FB">
              <w:rPr>
                <w:rFonts w:ascii="Calibri" w:eastAsia="Times New Roman" w:hAnsi="Calibri" w:cs="Times New Roman"/>
                <w:color w:val="000000"/>
                <w:sz w:val="16"/>
                <w:szCs w:val="16"/>
                <w:lang w:val="pt-PT" w:eastAsia="en-GB"/>
              </w:rPr>
              <w:t>Estefanilha</w:t>
            </w:r>
            <w:proofErr w:type="spellEnd"/>
          </w:p>
          <w:p w14:paraId="69DC9F95" w14:textId="11BB9C47" w:rsidR="00EB0036" w:rsidRPr="00E81E08"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1F48FC3E" w:rsidR="00EB0036" w:rsidRPr="00E81E08" w:rsidRDefault="005124EA" w:rsidP="00E75EAB">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A7BE26D"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2DAA4EC2"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International </w:t>
            </w:r>
            <w:proofErr w:type="spellStart"/>
            <w:r w:rsidRPr="002925FB">
              <w:rPr>
                <w:rFonts w:ascii="Calibri" w:eastAsia="Times New Roman" w:hAnsi="Calibri" w:cs="Times New Roman"/>
                <w:color w:val="000000"/>
                <w:sz w:val="16"/>
                <w:szCs w:val="16"/>
                <w:lang w:val="pt-PT" w:eastAsia="en-GB"/>
              </w:rPr>
              <w:t>Officer</w:t>
            </w:r>
            <w:proofErr w:type="spellEnd"/>
          </w:p>
          <w:p w14:paraId="799C362D" w14:textId="77777777" w:rsidR="005124EA" w:rsidRDefault="00410EA4" w:rsidP="005124EA">
            <w:pPr>
              <w:spacing w:after="0" w:line="240" w:lineRule="auto"/>
              <w:jc w:val="center"/>
              <w:rPr>
                <w:rFonts w:ascii="Calibri" w:eastAsia="Times New Roman" w:hAnsi="Calibri" w:cs="Times New Roman"/>
                <w:color w:val="000000"/>
                <w:sz w:val="16"/>
                <w:szCs w:val="16"/>
                <w:lang w:val="pt-PT" w:eastAsia="en-GB"/>
              </w:rPr>
            </w:pPr>
            <w:hyperlink r:id="rId11" w:history="1">
              <w:r w:rsidR="005124EA" w:rsidRPr="003B0414">
                <w:rPr>
                  <w:rStyle w:val="Hyperlink"/>
                  <w:rFonts w:ascii="Calibri" w:eastAsia="Times New Roman" w:hAnsi="Calibri" w:cs="Times New Roman"/>
                  <w:sz w:val="16"/>
                  <w:szCs w:val="16"/>
                  <w:lang w:val="pt-PT" w:eastAsia="en-GB"/>
                </w:rPr>
                <w:t>ana.dias@ips.pt</w:t>
              </w:r>
            </w:hyperlink>
            <w:r w:rsidR="005124EA">
              <w:rPr>
                <w:rFonts w:ascii="Calibri" w:eastAsia="Times New Roman" w:hAnsi="Calibri" w:cs="Times New Roman"/>
                <w:color w:val="000000"/>
                <w:sz w:val="16"/>
                <w:szCs w:val="16"/>
                <w:lang w:val="pt-PT" w:eastAsia="en-GB"/>
              </w:rPr>
              <w:t xml:space="preserve"> </w:t>
            </w:r>
          </w:p>
          <w:p w14:paraId="69DC9F97" w14:textId="78D7440C" w:rsidR="00EB0036" w:rsidRPr="00E81E08"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E81E08" w:rsidRDefault="00022A30" w:rsidP="00B57D80">
            <w:pPr>
              <w:spacing w:after="0" w:line="240" w:lineRule="auto"/>
              <w:rPr>
                <w:rFonts w:ascii="Calibri" w:eastAsia="Times New Roman" w:hAnsi="Calibri" w:cs="Times New Roman"/>
                <w:i/>
                <w:color w:val="000000"/>
                <w:sz w:val="16"/>
                <w:szCs w:val="16"/>
                <w:lang w:val="pt-PT" w:eastAsia="en-GB"/>
              </w:rPr>
            </w:pPr>
          </w:p>
          <w:p w14:paraId="0CAE962F" w14:textId="58CE1A8E" w:rsidR="00022A30" w:rsidRPr="00C938A9" w:rsidRDefault="00022A30" w:rsidP="00784E7F">
            <w:pPr>
              <w:spacing w:after="0" w:line="240" w:lineRule="auto"/>
              <w:jc w:val="center"/>
              <w:rPr>
                <w:rFonts w:ascii="Calibri" w:eastAsia="Times New Roman" w:hAnsi="Calibri" w:cs="Times New Roman"/>
                <w:b/>
                <w:i/>
                <w:color w:val="000000"/>
                <w:szCs w:val="16"/>
                <w:lang w:val="en-GB" w:eastAsia="en-GB"/>
              </w:rPr>
            </w:pPr>
            <w:r w:rsidRPr="00C938A9">
              <w:rPr>
                <w:rFonts w:ascii="Calibri" w:eastAsia="Times New Roman" w:hAnsi="Calibri" w:cs="Times New Roman"/>
                <w:b/>
                <w:i/>
                <w:color w:val="000000"/>
                <w:szCs w:val="16"/>
                <w:lang w:val="en-GB" w:eastAsia="en-GB"/>
              </w:rPr>
              <w:t>Before the mobility</w:t>
            </w:r>
          </w:p>
          <w:p w14:paraId="69DC9FA3" w14:textId="77777777" w:rsidR="00022A30" w:rsidRPr="00C938A9" w:rsidRDefault="00022A30" w:rsidP="00B57D80">
            <w:pPr>
              <w:spacing w:after="0" w:line="240" w:lineRule="auto"/>
              <w:rPr>
                <w:rFonts w:ascii="Calibri" w:eastAsia="Times New Roman" w:hAnsi="Calibri" w:cs="Times New Roman"/>
                <w:i/>
                <w:color w:val="000000"/>
                <w:sz w:val="16"/>
                <w:szCs w:val="16"/>
                <w:lang w:val="en-GB" w:eastAsia="en-GB"/>
              </w:rPr>
            </w:pPr>
          </w:p>
        </w:tc>
      </w:tr>
      <w:tr w:rsidR="00B57D80" w:rsidRPr="0089462B"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C938A9" w:rsidRDefault="00B57D80"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89462B"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C938A9" w:rsidRDefault="00B57D8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Table A</w:t>
            </w:r>
          </w:p>
          <w:p w14:paraId="69DC9FAA" w14:textId="77777777" w:rsidR="008E4690" w:rsidRPr="00C938A9" w:rsidRDefault="008E469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89462B"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bookmarkStart w:id="0" w:name="_GoBack"/>
            <w:bookmarkEnd w:id="0"/>
          </w:p>
        </w:tc>
      </w:tr>
      <w:tr w:rsidR="00667D36" w:rsidRPr="0089462B"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89462B"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C938A9" w:rsidRDefault="00B57D80" w:rsidP="00B57D80">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xml:space="preserve">Web link to the course catalogue at the </w:t>
            </w:r>
            <w:r w:rsidR="009F0C47" w:rsidRPr="00C938A9">
              <w:rPr>
                <w:rFonts w:ascii="Calibri" w:eastAsia="Times New Roman" w:hAnsi="Calibri" w:cs="Times New Roman"/>
                <w:i/>
                <w:color w:val="000000"/>
                <w:sz w:val="16"/>
                <w:szCs w:val="16"/>
                <w:lang w:val="en-GB" w:eastAsia="en-GB"/>
              </w:rPr>
              <w:t>Receiving Institution</w:t>
            </w:r>
            <w:r w:rsidRPr="00C938A9">
              <w:rPr>
                <w:rFonts w:ascii="Calibri" w:eastAsia="Times New Roman" w:hAnsi="Calibri" w:cs="Times New Roman"/>
                <w:i/>
                <w:color w:val="000000"/>
                <w:sz w:val="16"/>
                <w:szCs w:val="16"/>
                <w:lang w:val="en-GB" w:eastAsia="en-GB"/>
              </w:rPr>
              <w:t xml:space="preserve"> describing the learning outcomes: [</w:t>
            </w:r>
            <w:r w:rsidRPr="00C938A9">
              <w:rPr>
                <w:rFonts w:ascii="Calibri" w:eastAsia="Times New Roman" w:hAnsi="Calibri" w:cs="Times New Roman"/>
                <w:i/>
                <w:iCs/>
                <w:color w:val="000000"/>
                <w:sz w:val="16"/>
                <w:szCs w:val="16"/>
                <w:lang w:val="en-GB" w:eastAsia="en-GB"/>
              </w:rPr>
              <w:t>web link to the relevant information</w:t>
            </w:r>
            <w:r w:rsidRPr="00C938A9">
              <w:rPr>
                <w:rFonts w:ascii="Calibri" w:eastAsia="Times New Roman" w:hAnsi="Calibri" w:cs="Times New Roman"/>
                <w:i/>
                <w:color w:val="000000"/>
                <w:sz w:val="16"/>
                <w:szCs w:val="16"/>
                <w:lang w:val="en-GB" w:eastAsia="en-GB"/>
              </w:rPr>
              <w:t>]</w:t>
            </w:r>
          </w:p>
        </w:tc>
      </w:tr>
      <w:tr w:rsidR="00F47590" w:rsidRPr="0089462B"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C938A9" w:rsidRDefault="002919FB"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89462B"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716D1280" w:rsidR="00FB49EE" w:rsidRPr="00C938A9" w:rsidRDefault="00FB49EE" w:rsidP="00840259">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The level of la</w:t>
            </w:r>
            <w:r w:rsidR="00B72EEF" w:rsidRPr="00C938A9">
              <w:rPr>
                <w:rFonts w:ascii="Calibri" w:eastAsia="Times New Roman" w:hAnsi="Calibri" w:cs="Times New Roman"/>
                <w:i/>
                <w:color w:val="000000"/>
                <w:sz w:val="16"/>
                <w:szCs w:val="16"/>
                <w:lang w:val="en-GB" w:eastAsia="en-GB"/>
              </w:rPr>
              <w:t>nguage competence</w:t>
            </w:r>
            <w:r w:rsidR="009A46D5" w:rsidRPr="00C938A9">
              <w:rPr>
                <w:rStyle w:val="EndnoteReference"/>
                <w:rFonts w:ascii="Verdana" w:hAnsi="Verdana"/>
                <w:i/>
                <w:sz w:val="16"/>
                <w:szCs w:val="18"/>
                <w:lang w:val="en-GB"/>
              </w:rPr>
              <w:endnoteReference w:id="9"/>
            </w:r>
            <w:r w:rsidR="00B72EEF" w:rsidRPr="00C938A9">
              <w:rPr>
                <w:rFonts w:ascii="Calibri" w:eastAsia="Times New Roman" w:hAnsi="Calibri" w:cs="Times New Roman"/>
                <w:i/>
                <w:color w:val="000000"/>
                <w:sz w:val="16"/>
                <w:szCs w:val="16"/>
                <w:lang w:val="en-GB" w:eastAsia="en-GB"/>
              </w:rPr>
              <w:t xml:space="preserve">  in ________</w:t>
            </w:r>
            <w:r w:rsidRPr="00C938A9">
              <w:rPr>
                <w:rFonts w:ascii="Calibri" w:eastAsia="Times New Roman" w:hAnsi="Calibri" w:cs="Times New Roman"/>
                <w:i/>
                <w:color w:val="000000"/>
                <w:sz w:val="16"/>
                <w:szCs w:val="16"/>
                <w:lang w:val="en-GB" w:eastAsia="en-GB"/>
              </w:rPr>
              <w:t xml:space="preserve"> [</w:t>
            </w:r>
            <w:r w:rsidR="00562EB0" w:rsidRPr="00C938A9">
              <w:rPr>
                <w:rFonts w:ascii="Calibri" w:eastAsia="Times New Roman" w:hAnsi="Calibri" w:cs="Times New Roman"/>
                <w:i/>
                <w:color w:val="000000"/>
                <w:sz w:val="16"/>
                <w:szCs w:val="16"/>
                <w:lang w:val="en-GB" w:eastAsia="en-GB"/>
              </w:rPr>
              <w:t xml:space="preserve">indicate here </w:t>
            </w:r>
            <w:r w:rsidRPr="00C938A9">
              <w:rPr>
                <w:rFonts w:ascii="Calibri" w:eastAsia="Times New Roman" w:hAnsi="Calibri" w:cs="Times New Roman"/>
                <w:i/>
                <w:color w:val="000000"/>
                <w:sz w:val="16"/>
                <w:szCs w:val="16"/>
                <w:lang w:val="en-GB" w:eastAsia="en-GB"/>
              </w:rPr>
              <w:t xml:space="preserve">the main language of instruction] that the student already has or agrees to acquire by the start of the study period is: </w:t>
            </w:r>
            <w:r w:rsidR="00840259" w:rsidRPr="00C938A9">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B1</w:t>
            </w:r>
            <w:r w:rsidR="00840259"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6"/>
                <w:szCs w:val="16"/>
                <w:lang w:val="en-GB" w:eastAsia="en-GB"/>
              </w:rPr>
              <w:t xml:space="preserve">    </w:t>
            </w:r>
            <w:r w:rsidRPr="00C938A9">
              <w:rPr>
                <w:rFonts w:ascii="Calibri" w:eastAsia="Times New Roman" w:hAnsi="Calibri" w:cs="Times New Roman"/>
                <w:i/>
                <w:iCs/>
                <w:color w:val="000000"/>
                <w:sz w:val="16"/>
                <w:szCs w:val="16"/>
                <w:lang w:val="en-GB" w:eastAsia="en-GB"/>
              </w:rPr>
              <w:t>B2</w:t>
            </w:r>
            <w:r w:rsidR="00840259" w:rsidRPr="00C938A9">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722"/>
        <w:gridCol w:w="121"/>
        <w:gridCol w:w="995"/>
        <w:gridCol w:w="992"/>
        <w:gridCol w:w="302"/>
        <w:gridCol w:w="188"/>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89462B"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89462B" w14:paraId="69DCA039" w14:textId="77777777" w:rsidTr="00C938A9">
        <w:trPr>
          <w:trHeight w:val="2668"/>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gridSpan w:val="2"/>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89462B"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lastRenderedPageBreak/>
              <w:t xml:space="preserve">Commitment </w:t>
            </w:r>
          </w:p>
          <w:p w14:paraId="69DCA03A" w14:textId="2A13775B"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w:t>
            </w:r>
            <w:proofErr w:type="gramStart"/>
            <w:r w:rsidRPr="002A00C3">
              <w:rPr>
                <w:rFonts w:ascii="Calibri" w:eastAsia="Times New Roman" w:hAnsi="Calibri" w:cs="Times New Roman"/>
                <w:color w:val="000000"/>
                <w:sz w:val="14"/>
                <w:szCs w:val="16"/>
                <w:lang w:val="en-GB" w:eastAsia="en-GB"/>
              </w:rPr>
              <w:t>A</w:t>
            </w:r>
            <w:proofErr w:type="gramEnd"/>
            <w:r w:rsidRPr="002A00C3">
              <w:rPr>
                <w:rFonts w:ascii="Calibri" w:eastAsia="Times New Roman" w:hAnsi="Calibri" w:cs="Times New Roman"/>
                <w:color w:val="000000"/>
                <w:sz w:val="14"/>
                <w:szCs w:val="16"/>
                <w:lang w:val="en-GB" w:eastAsia="en-GB"/>
              </w:rPr>
              <w:t xml:space="preserve">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744072">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1850" w:type="dxa"/>
            <w:gridSpan w:val="2"/>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410" w:type="dxa"/>
            <w:gridSpan w:val="4"/>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90"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744072">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185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410" w:type="dxa"/>
            <w:gridSpan w:val="4"/>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46BD7FD8" w14:textId="77777777" w:rsidTr="00744072">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1850" w:type="dxa"/>
            <w:gridSpan w:val="2"/>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410" w:type="dxa"/>
            <w:gridSpan w:val="4"/>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7381CAA6" w14:textId="77777777" w:rsidTr="00D11E38">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1850" w:type="dxa"/>
            <w:gridSpan w:val="2"/>
            <w:tcBorders>
              <w:top w:val="nil"/>
              <w:left w:val="nil"/>
              <w:bottom w:val="double" w:sz="6" w:space="0" w:color="auto"/>
              <w:right w:val="single" w:sz="8" w:space="0" w:color="auto"/>
            </w:tcBorders>
            <w:shd w:val="clear" w:color="auto" w:fill="auto"/>
            <w:noWrap/>
            <w:vAlign w:val="center"/>
          </w:tcPr>
          <w:p w14:paraId="60EF1390" w14:textId="36E60E00" w:rsidR="002E3D29" w:rsidRPr="002A00C3" w:rsidRDefault="002E3D29" w:rsidP="00D11E38">
            <w:pPr>
              <w:spacing w:after="0" w:line="240" w:lineRule="auto"/>
              <w:contextualSpacing/>
              <w:jc w:val="center"/>
              <w:rPr>
                <w:rFonts w:ascii="Calibri" w:eastAsia="Times New Roman" w:hAnsi="Calibri" w:cs="Times New Roman"/>
                <w:color w:val="000000"/>
                <w:sz w:val="16"/>
                <w:szCs w:val="16"/>
                <w:lang w:val="en-GB" w:eastAsia="en-GB"/>
              </w:rPr>
            </w:pPr>
          </w:p>
        </w:tc>
        <w:tc>
          <w:tcPr>
            <w:tcW w:w="2410" w:type="dxa"/>
            <w:gridSpan w:val="4"/>
            <w:tcBorders>
              <w:top w:val="nil"/>
              <w:left w:val="single" w:sz="8" w:space="0" w:color="auto"/>
              <w:bottom w:val="double" w:sz="6" w:space="0" w:color="auto"/>
              <w:right w:val="nil"/>
            </w:tcBorders>
            <w:shd w:val="clear" w:color="auto" w:fill="auto"/>
            <w:noWrap/>
            <w:vAlign w:val="center"/>
          </w:tcPr>
          <w:p w14:paraId="5EFB6FF0" w14:textId="1F19ABF1"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double" w:sz="6" w:space="0" w:color="auto"/>
              <w:right w:val="nil"/>
            </w:tcBorders>
            <w:shd w:val="clear" w:color="auto" w:fill="auto"/>
            <w:noWrap/>
            <w:vAlign w:val="center"/>
            <w:hideMark/>
          </w:tcPr>
          <w:p w14:paraId="6F023CC0" w14:textId="5FDAB328" w:rsidR="002E3D29" w:rsidRPr="002A00C3" w:rsidRDefault="00744072"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Mobility Coordinator</w:t>
            </w: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89462B"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89462B"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410EA4"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410EA4"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410EA4"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410EA4"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89462B"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89462B"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410EA4"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410EA4"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410EA4"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410EA4"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89462B"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89462B"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89462B"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lastRenderedPageBreak/>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(or equivalent)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89462B"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751BE" w14:textId="77777777" w:rsidR="00410EA4" w:rsidRDefault="00410EA4" w:rsidP="00261299">
      <w:pPr>
        <w:spacing w:after="0" w:line="240" w:lineRule="auto"/>
      </w:pPr>
      <w:r>
        <w:separator/>
      </w:r>
    </w:p>
  </w:endnote>
  <w:endnote w:type="continuationSeparator" w:id="0">
    <w:p w14:paraId="473F0734" w14:textId="77777777" w:rsidR="00410EA4" w:rsidRDefault="00410EA4" w:rsidP="00261299">
      <w:pPr>
        <w:spacing w:after="0" w:line="240" w:lineRule="auto"/>
      </w:pPr>
      <w:r>
        <w:continuationSeparator/>
      </w:r>
    </w:p>
  </w:endnote>
  <w:endnote w:id="1">
    <w:p w14:paraId="6E58722B" w14:textId="6B32E62B" w:rsidR="00774BD5" w:rsidRPr="00114066" w:rsidRDefault="00774BD5"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 xml:space="preserve">educational components are: a course, module, seminar, laboratory work, </w:t>
      </w:r>
      <w:proofErr w:type="gramStart"/>
      <w:r w:rsidRPr="00114066">
        <w:rPr>
          <w:rFonts w:cstheme="minorHAnsi"/>
          <w:sz w:val="20"/>
          <w:szCs w:val="20"/>
          <w:lang w:val="en-GB"/>
        </w:rPr>
        <w:t>practical</w:t>
      </w:r>
      <w:proofErr w:type="gramEnd"/>
      <w:r w:rsidRPr="00114066">
        <w:rPr>
          <w:rFonts w:cstheme="minorHAnsi"/>
          <w:sz w:val="20"/>
          <w:szCs w:val="20"/>
          <w:lang w:val="en-GB"/>
        </w:rPr>
        <w:t xml:space="preserve"> work, preparation/research for a thesis, mobility window or free electives.</w:t>
      </w:r>
    </w:p>
  </w:endnote>
  <w:endnote w:id="7">
    <w:p w14:paraId="69DCA210" w14:textId="591ED86B"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FootnoteText"/>
        <w:spacing w:before="120" w:after="120"/>
        <w:ind w:left="284" w:firstLine="0"/>
        <w:rPr>
          <w:rFonts w:asciiTheme="minorHAnsi" w:hAnsiTheme="minorHAnsi" w:cstheme="minorHAnsi"/>
          <w:b/>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89462B"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FootnoteText"/>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EndnoteText"/>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43319"/>
      <w:docPartObj>
        <w:docPartGallery w:val="Page Numbers (Bottom of Page)"/>
        <w:docPartUnique/>
      </w:docPartObj>
    </w:sdtPr>
    <w:sdtEndPr>
      <w:rPr>
        <w:noProof/>
      </w:rPr>
    </w:sdtEndPr>
    <w:sdtContent>
      <w:p w14:paraId="695D0B5C" w14:textId="089E5074" w:rsidR="00774BD5" w:rsidRDefault="00774BD5">
        <w:pPr>
          <w:pStyle w:val="Footer"/>
          <w:jc w:val="center"/>
        </w:pPr>
        <w:r>
          <w:fldChar w:fldCharType="begin"/>
        </w:r>
        <w:r>
          <w:instrText xml:space="preserve"> PAGE   \* MERGEFORMAT </w:instrText>
        </w:r>
        <w:r>
          <w:fldChar w:fldCharType="separate"/>
        </w:r>
        <w:r w:rsidR="0045374D">
          <w:rPr>
            <w:noProof/>
          </w:rPr>
          <w:t>4</w:t>
        </w:r>
        <w:r>
          <w:rPr>
            <w:noProof/>
          </w:rPr>
          <w:fldChar w:fldCharType="end"/>
        </w:r>
      </w:p>
    </w:sdtContent>
  </w:sdt>
  <w:p w14:paraId="1FA71B8D" w14:textId="77777777" w:rsidR="00774BD5" w:rsidRDefault="00774B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C24E0" w14:textId="77777777" w:rsidR="00410EA4" w:rsidRDefault="00410EA4" w:rsidP="00261299">
      <w:pPr>
        <w:spacing w:after="0" w:line="240" w:lineRule="auto"/>
      </w:pPr>
      <w:r>
        <w:separator/>
      </w:r>
    </w:p>
  </w:footnote>
  <w:footnote w:type="continuationSeparator" w:id="0">
    <w:p w14:paraId="36131CED" w14:textId="77777777" w:rsidR="00410EA4" w:rsidRDefault="00410EA4"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1FF" w14:textId="68D2F94C" w:rsidR="00774BD5" w:rsidRDefault="009B0140" w:rsidP="00784E7F">
    <w:pPr>
      <w:pStyle w:val="Header"/>
      <w:jc w:val="center"/>
    </w:pPr>
    <w:r w:rsidRPr="00A04811">
      <w:rPr>
        <w:noProof/>
        <w:lang w:val="pt-PT" w:eastAsia="pt-PT"/>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2D5BE" id="_x0000_t202" coordsize="21600,21600" o:spt="202" path="m,l,21600r21600,l21600,xe">
              <v:stroke joinstyle="miter"/>
              <v:path gradientshapeok="t" o:connecttype="rect"/>
            </v:shapetype>
            <v:shape id="Text Box 11" o:spid="_x0000_s1026"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784E7F" w:rsidRPr="00A04811">
      <w:rPr>
        <w:noProof/>
        <w:lang w:val="pt-PT" w:eastAsia="pt-PT"/>
      </w:rPr>
      <mc:AlternateContent>
        <mc:Choice Requires="wps">
          <w:drawing>
            <wp:anchor distT="0" distB="0" distL="114300" distR="114300" simplePos="0" relativeHeight="251666432" behindDoc="0" locked="0" layoutInCell="1" allowOverlap="1" wp14:anchorId="5F9CB665" wp14:editId="0DE68410">
              <wp:simplePos x="0" y="0"/>
              <wp:positionH relativeFrom="column">
                <wp:posOffset>2382686</wp:posOffset>
              </wp:positionH>
              <wp:positionV relativeFrom="paragraph">
                <wp:posOffset>-97653</wp:posOffset>
              </wp:positionV>
              <wp:extent cx="2527935" cy="604299"/>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 xml:space="preserve">ment for Studies </w:t>
                          </w:r>
                          <w:proofErr w:type="spellStart"/>
                          <w:r w:rsidR="002E3D29">
                            <w:rPr>
                              <w:rFonts w:cstheme="minorHAnsi"/>
                              <w:b/>
                              <w:color w:val="003CB4"/>
                              <w:sz w:val="28"/>
                              <w:szCs w:val="28"/>
                              <w:lang w:val="en-GB"/>
                            </w:rPr>
                            <w:t>Studei</w:t>
                          </w:r>
                          <w:r w:rsidRPr="00474762" w:rsidDel="00DC1B56">
                            <w:rPr>
                              <w:rFonts w:cstheme="minorHAnsi"/>
                              <w:b/>
                              <w:color w:val="003CB4"/>
                              <w:sz w:val="28"/>
                              <w:szCs w:val="28"/>
                              <w:lang w:val="en-GB"/>
                            </w:rPr>
                            <w:t>for</w:t>
                          </w:r>
                          <w:proofErr w:type="spellEnd"/>
                          <w:r w:rsidRPr="00474762" w:rsidDel="00DC1B56">
                            <w:rPr>
                              <w:rFonts w:cstheme="minorHAnsi"/>
                              <w:b/>
                              <w:color w:val="003CB4"/>
                              <w:sz w:val="28"/>
                              <w:szCs w:val="28"/>
                              <w:lang w:val="en-GB"/>
                            </w:rPr>
                            <w:t xml:space="preserve">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B665" id="Text Box 2" o:spid="_x0000_s1027" type="#_x0000_t202" style="position:absolute;left:0;text-align:left;margin-left:187.6pt;margin-top:-7.7pt;width:199.05pt;height:4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dr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" filled="f" stroked="f">
              <v:textbo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474762" w:rsidRPr="00A04811">
      <w:rPr>
        <w:noProof/>
        <w:lang w:val="pt-PT" w:eastAsia="pt-PT"/>
      </w:rPr>
      <mc:AlternateContent>
        <mc:Choice Requires="wps">
          <w:drawing>
            <wp:anchor distT="0" distB="0" distL="114300" distR="114300" simplePos="0" relativeHeight="251663360" behindDoc="0" locked="0" layoutInCell="1" allowOverlap="1" wp14:anchorId="69DCA201" wp14:editId="286A8498">
              <wp:simplePos x="0" y="0"/>
              <wp:positionH relativeFrom="column">
                <wp:posOffset>5396230</wp:posOffset>
              </wp:positionH>
              <wp:positionV relativeFrom="paragraph">
                <wp:posOffset>69132</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CA201" id="Text Box 1" o:spid="_x0000_s1028" type="#_x0000_t202" style="position:absolute;left:0;text-align:left;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itwIAAMA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" filled="f" stroked="f">
              <v:textbo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774BD5" w:rsidRPr="00A04811">
      <w:rPr>
        <w:noProof/>
        <w:lang w:val="pt-PT" w:eastAsia="pt-PT"/>
      </w:rPr>
      <w:drawing>
        <wp:anchor distT="0" distB="0" distL="114300" distR="114300" simplePos="0" relativeHeight="251664384" behindDoc="0" locked="0" layoutInCell="1" allowOverlap="1" wp14:anchorId="69DCA203" wp14:editId="69DCA204">
          <wp:simplePos x="0" y="0"/>
          <wp:positionH relativeFrom="column">
            <wp:posOffset>490441</wp:posOffset>
          </wp:positionH>
          <wp:positionV relativeFrom="paragraph">
            <wp:posOffset>69657</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200" w14:textId="77777777" w:rsidR="00774BD5" w:rsidRDefault="00774BD5">
    <w:pPr>
      <w:pStyle w:val="Header"/>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A735B"/>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D31C1"/>
    <w:rsid w:val="003E4D06"/>
    <w:rsid w:val="003F152F"/>
    <w:rsid w:val="003F2100"/>
    <w:rsid w:val="003F470A"/>
    <w:rsid w:val="0040400D"/>
    <w:rsid w:val="004044CD"/>
    <w:rsid w:val="0040686A"/>
    <w:rsid w:val="00410EA4"/>
    <w:rsid w:val="00413421"/>
    <w:rsid w:val="00416845"/>
    <w:rsid w:val="00421064"/>
    <w:rsid w:val="004221D8"/>
    <w:rsid w:val="00422C39"/>
    <w:rsid w:val="00431EF4"/>
    <w:rsid w:val="00433B68"/>
    <w:rsid w:val="00434B2A"/>
    <w:rsid w:val="00440F28"/>
    <w:rsid w:val="00443BF5"/>
    <w:rsid w:val="00452C45"/>
    <w:rsid w:val="0045374D"/>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6426"/>
    <w:rsid w:val="004C42DE"/>
    <w:rsid w:val="004C4684"/>
    <w:rsid w:val="004D2F6F"/>
    <w:rsid w:val="004D31F9"/>
    <w:rsid w:val="004D524B"/>
    <w:rsid w:val="004E1BEE"/>
    <w:rsid w:val="004E5157"/>
    <w:rsid w:val="004F6083"/>
    <w:rsid w:val="00503287"/>
    <w:rsid w:val="005124EA"/>
    <w:rsid w:val="00513908"/>
    <w:rsid w:val="005161EC"/>
    <w:rsid w:val="005227CF"/>
    <w:rsid w:val="00523061"/>
    <w:rsid w:val="00526BE7"/>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4831"/>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072"/>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B7D94"/>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1538"/>
    <w:rsid w:val="0085310B"/>
    <w:rsid w:val="0085617C"/>
    <w:rsid w:val="00856419"/>
    <w:rsid w:val="00857641"/>
    <w:rsid w:val="00857932"/>
    <w:rsid w:val="00863421"/>
    <w:rsid w:val="00864121"/>
    <w:rsid w:val="008721DC"/>
    <w:rsid w:val="00872AED"/>
    <w:rsid w:val="00876A35"/>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938A9"/>
    <w:rsid w:val="00CA2ED0"/>
    <w:rsid w:val="00CA5563"/>
    <w:rsid w:val="00CA61A6"/>
    <w:rsid w:val="00CA655A"/>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1E38"/>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1E08"/>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6635C4AA-26A2-4D36-8DD0-7954589D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57BB40-3616-4FE6-BBDA-544FC4CF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4</Pages>
  <Words>873</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Ana Dias</cp:lastModifiedBy>
  <cp:revision>21</cp:revision>
  <cp:lastPrinted>2015-08-06T11:25:00Z</cp:lastPrinted>
  <dcterms:created xsi:type="dcterms:W3CDTF">2015-08-06T15:57:00Z</dcterms:created>
  <dcterms:modified xsi:type="dcterms:W3CDTF">2018-02-22T11:39:00Z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